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8B72C0" w:rsidRDefault="00E33F45" w:rsidP="00E5281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8B72C0">
        <w:rPr>
          <w:rFonts w:ascii="Times New Roman" w:hAnsi="Times New Roman"/>
          <w:b/>
          <w:sz w:val="24"/>
          <w:szCs w:val="24"/>
          <w:lang w:eastAsia="ru-RU"/>
        </w:rPr>
        <w:t>Заседание совета от 23.12.2019</w:t>
      </w:r>
    </w:p>
    <w:p w:rsidR="004E6162" w:rsidRDefault="004E6162" w:rsidP="00E5281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5281B" w:rsidRDefault="004E6162" w:rsidP="008B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E52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8B72C0" w:rsidRDefault="001F4792" w:rsidP="008B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8B72C0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8B72C0">
        <w:rPr>
          <w:rFonts w:ascii="Times New Roman" w:hAnsi="Times New Roman"/>
          <w:sz w:val="24"/>
          <w:szCs w:val="24"/>
        </w:rPr>
        <w:t>Генпроект-Макс</w:t>
      </w:r>
      <w:proofErr w:type="spellEnd"/>
      <w:r w:rsidRPr="008B72C0">
        <w:rPr>
          <w:rFonts w:ascii="Times New Roman" w:hAnsi="Times New Roman"/>
          <w:sz w:val="24"/>
          <w:szCs w:val="24"/>
        </w:rPr>
        <w:t>» ИНН 1901107752</w:t>
      </w:r>
      <w:bookmarkStart w:id="1" w:name="_GoBack"/>
      <w:bookmarkEnd w:id="1"/>
      <w:r w:rsidR="009874E5" w:rsidRPr="008B72C0">
        <w:rPr>
          <w:rFonts w:ascii="Times New Roman" w:hAnsi="Times New Roman"/>
          <w:sz w:val="24"/>
          <w:szCs w:val="24"/>
        </w:rPr>
        <w:t xml:space="preserve"> </w:t>
      </w:r>
    </w:p>
    <w:p w:rsidR="00E5281B" w:rsidRPr="00574609" w:rsidRDefault="004E6162" w:rsidP="00E33F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br/>
      </w:r>
    </w:p>
    <w:p w:rsidR="00E5281B" w:rsidRDefault="00E5281B" w:rsidP="008B72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7460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Решили: </w:t>
      </w:r>
      <w:r w:rsidRPr="0057460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основании ст. 55.7, ч. 2, п. 2 </w:t>
      </w:r>
      <w:proofErr w:type="spellStart"/>
      <w:r w:rsidRPr="00574609">
        <w:rPr>
          <w:rFonts w:ascii="Times New Roman" w:hAnsi="Times New Roman" w:cs="Times New Roman"/>
          <w:color w:val="000000" w:themeColor="text1"/>
          <w:sz w:val="23"/>
          <w:szCs w:val="23"/>
        </w:rPr>
        <w:t>ГрК</w:t>
      </w:r>
      <w:proofErr w:type="spellEnd"/>
      <w:r w:rsidRPr="0057460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РФ, а также на основании ч. 8.4, п.4 Положения о членстве, исключить из членов Ассоциации </w:t>
      </w:r>
    </w:p>
    <w:p w:rsidR="00E5281B" w:rsidRPr="00E5281B" w:rsidRDefault="00E5281B" w:rsidP="00E528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7460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tbl>
      <w:tblPr>
        <w:tblW w:w="96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01"/>
        <w:gridCol w:w="742"/>
        <w:gridCol w:w="1483"/>
      </w:tblGrid>
      <w:tr w:rsidR="00E5281B" w:rsidRPr="00574609" w:rsidTr="00E5281B">
        <w:trPr>
          <w:trHeight w:val="638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E5281B" w:rsidRPr="00574609" w:rsidRDefault="00E5281B" w:rsidP="00E5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7460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ОБЩЕСТВО С ОГРАНИЧЕННОЙ ОТВЕТСТВЕННОСТЬЮ "РЕМОНТНО-СТРОИТЕЛЬНАЯ ФИРМА "ТРИЭСС"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5281B" w:rsidRPr="00574609" w:rsidRDefault="00E5281B" w:rsidP="00E5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7460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5281B" w:rsidRPr="00574609" w:rsidRDefault="00E5281B" w:rsidP="00E5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7460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7726068361  </w:t>
            </w:r>
          </w:p>
        </w:tc>
      </w:tr>
    </w:tbl>
    <w:p w:rsidR="00E5281B" w:rsidRDefault="00E5281B" w:rsidP="00E52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E5281B" w:rsidRDefault="00693203" w:rsidP="00E5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E528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4792"/>
    <w:rsid w:val="002273B3"/>
    <w:rsid w:val="002354AD"/>
    <w:rsid w:val="002C1DB9"/>
    <w:rsid w:val="002E4B15"/>
    <w:rsid w:val="0030041B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4794B"/>
    <w:rsid w:val="00760438"/>
    <w:rsid w:val="00783AB6"/>
    <w:rsid w:val="007B0235"/>
    <w:rsid w:val="007D2CC2"/>
    <w:rsid w:val="007D5EA6"/>
    <w:rsid w:val="007D6380"/>
    <w:rsid w:val="008460B2"/>
    <w:rsid w:val="00891101"/>
    <w:rsid w:val="008B72C0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D1CD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33F45"/>
    <w:rsid w:val="00E4461B"/>
    <w:rsid w:val="00E51222"/>
    <w:rsid w:val="00E52008"/>
    <w:rsid w:val="00E5281B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2019-12-23T12:33:00Z</dcterms:created>
  <dcterms:modified xsi:type="dcterms:W3CDTF">2019-12-25T07:01:00Z</dcterms:modified>
</cp:coreProperties>
</file>